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663F66D" w14:textId="77777777" w:rsidR="00B257A4" w:rsidRPr="00B257A4" w:rsidRDefault="00B257A4" w:rsidP="00B257A4">
      <w:pPr>
        <w:pStyle w:val="Default"/>
        <w:rPr>
          <w:sz w:val="28"/>
          <w:szCs w:val="28"/>
        </w:rPr>
      </w:pPr>
    </w:p>
    <w:p w14:paraId="53F1A078" w14:textId="4FA8B97D" w:rsidR="00B257A4" w:rsidRPr="00B257A4" w:rsidRDefault="00B257A4" w:rsidP="00B257A4">
      <w:pPr>
        <w:pStyle w:val="Default"/>
        <w:rPr>
          <w:sz w:val="28"/>
          <w:szCs w:val="28"/>
        </w:rPr>
      </w:pPr>
      <w:r w:rsidRPr="00B257A4">
        <w:rPr>
          <w:b/>
          <w:bCs/>
          <w:sz w:val="28"/>
          <w:szCs w:val="28"/>
        </w:rPr>
        <w:t xml:space="preserve">PROHLÁŠENÍ O BEZINFEKČNOSTI </w:t>
      </w:r>
    </w:p>
    <w:p w14:paraId="77A5F282" w14:textId="480F52AE" w:rsidR="00B257A4" w:rsidRPr="00B257A4" w:rsidRDefault="00B257A4" w:rsidP="00B257A4">
      <w:pPr>
        <w:pStyle w:val="Default"/>
        <w:rPr>
          <w:sz w:val="28"/>
          <w:szCs w:val="28"/>
        </w:rPr>
      </w:pPr>
      <w:r w:rsidRPr="00B257A4">
        <w:rPr>
          <w:sz w:val="28"/>
          <w:szCs w:val="28"/>
        </w:rPr>
        <w:t xml:space="preserve">Nesmí být starší než jeden den před nástupem na tábor </w:t>
      </w:r>
    </w:p>
    <w:p w14:paraId="1986B2D0" w14:textId="77777777" w:rsidR="00B257A4" w:rsidRDefault="00B257A4" w:rsidP="00B257A4">
      <w:pPr>
        <w:pStyle w:val="Default"/>
        <w:rPr>
          <w:sz w:val="28"/>
          <w:szCs w:val="28"/>
        </w:rPr>
      </w:pPr>
    </w:p>
    <w:p w14:paraId="34555A0A" w14:textId="5C7C44FD" w:rsidR="00B257A4" w:rsidRPr="00B257A4" w:rsidRDefault="00B257A4" w:rsidP="00B257A4">
      <w:pPr>
        <w:pStyle w:val="Default"/>
        <w:rPr>
          <w:sz w:val="28"/>
          <w:szCs w:val="28"/>
        </w:rPr>
      </w:pPr>
      <w:r w:rsidRPr="00B257A4">
        <w:rPr>
          <w:sz w:val="28"/>
          <w:szCs w:val="28"/>
        </w:rPr>
        <w:t>Potvrzuji, že můj syn/dcera ............................................................. je zdravý(á) a</w:t>
      </w:r>
      <w:r w:rsidR="00A82724">
        <w:rPr>
          <w:sz w:val="28"/>
          <w:szCs w:val="28"/>
        </w:rPr>
        <w:t> </w:t>
      </w:r>
      <w:r w:rsidRPr="00B257A4">
        <w:rPr>
          <w:sz w:val="28"/>
          <w:szCs w:val="28"/>
        </w:rPr>
        <w:t>v</w:t>
      </w:r>
      <w:r w:rsidR="00A82724">
        <w:rPr>
          <w:sz w:val="28"/>
          <w:szCs w:val="28"/>
        </w:rPr>
        <w:t> </w:t>
      </w:r>
      <w:r w:rsidRPr="00B257A4">
        <w:rPr>
          <w:sz w:val="28"/>
          <w:szCs w:val="28"/>
        </w:rPr>
        <w:t>posledních 14 dnech nepřišel do styku s osobou nemocnou infekčním onemocněním nebo podezřelou z nákazy a ani jemu, ani jinému příslušníku rodiny žijícímu s ním ve společné domácnosti, není nařízeno karanténní opatření s</w:t>
      </w:r>
      <w:r w:rsidR="00A82724">
        <w:rPr>
          <w:sz w:val="28"/>
          <w:szCs w:val="28"/>
        </w:rPr>
        <w:t> </w:t>
      </w:r>
      <w:r w:rsidRPr="00B257A4">
        <w:rPr>
          <w:sz w:val="28"/>
          <w:szCs w:val="28"/>
        </w:rPr>
        <w:t xml:space="preserve">žádným infekčním onemocněním. </w:t>
      </w:r>
    </w:p>
    <w:p w14:paraId="520966BB" w14:textId="77777777" w:rsidR="00B257A4" w:rsidRPr="00B257A4" w:rsidRDefault="00B257A4" w:rsidP="00B257A4">
      <w:pPr>
        <w:pStyle w:val="Default"/>
        <w:rPr>
          <w:sz w:val="28"/>
          <w:szCs w:val="28"/>
        </w:rPr>
      </w:pPr>
      <w:r w:rsidRPr="00B257A4">
        <w:rPr>
          <w:sz w:val="28"/>
          <w:szCs w:val="28"/>
        </w:rPr>
        <w:t xml:space="preserve">Jsem si vědom(a), že v případě nepravdivosti tohoto prohlášení ohrožuji zdraví celého táborového kolektivu a vystavuji se možnosti právního postihu. </w:t>
      </w:r>
    </w:p>
    <w:p w14:paraId="467DBF3A" w14:textId="77777777" w:rsidR="00B257A4" w:rsidRDefault="00B257A4" w:rsidP="00B257A4">
      <w:pPr>
        <w:pStyle w:val="Default"/>
        <w:rPr>
          <w:sz w:val="28"/>
          <w:szCs w:val="28"/>
        </w:rPr>
      </w:pPr>
    </w:p>
    <w:p w14:paraId="4DB6F1D1" w14:textId="5F8683DE" w:rsidR="00B257A4" w:rsidRPr="00B257A4" w:rsidRDefault="00B257A4" w:rsidP="00B257A4">
      <w:pPr>
        <w:pStyle w:val="Default"/>
        <w:rPr>
          <w:sz w:val="28"/>
          <w:szCs w:val="28"/>
        </w:rPr>
      </w:pPr>
      <w:r w:rsidRPr="00B257A4">
        <w:rPr>
          <w:sz w:val="28"/>
          <w:szCs w:val="28"/>
        </w:rPr>
        <w:t xml:space="preserve">Osoby, kterým je možno vydat dítě po návratu z tábora: </w:t>
      </w:r>
    </w:p>
    <w:p w14:paraId="568A1ACE" w14:textId="77777777" w:rsidR="00B257A4" w:rsidRDefault="00B257A4" w:rsidP="00B257A4">
      <w:pPr>
        <w:pStyle w:val="Default"/>
        <w:rPr>
          <w:sz w:val="28"/>
          <w:szCs w:val="28"/>
        </w:rPr>
      </w:pPr>
    </w:p>
    <w:p w14:paraId="44C822B8" w14:textId="77777777" w:rsidR="00B257A4" w:rsidRDefault="00B257A4" w:rsidP="00B257A4">
      <w:pPr>
        <w:pStyle w:val="Default"/>
        <w:rPr>
          <w:sz w:val="28"/>
          <w:szCs w:val="28"/>
        </w:rPr>
      </w:pPr>
    </w:p>
    <w:p w14:paraId="1809E589" w14:textId="77777777" w:rsidR="00B257A4" w:rsidRDefault="00B257A4" w:rsidP="00B257A4">
      <w:pPr>
        <w:pStyle w:val="Default"/>
        <w:rPr>
          <w:sz w:val="28"/>
          <w:szCs w:val="28"/>
        </w:rPr>
      </w:pPr>
    </w:p>
    <w:p w14:paraId="6EDD11C1" w14:textId="77777777" w:rsidR="00B257A4" w:rsidRDefault="00B257A4" w:rsidP="00B257A4">
      <w:pPr>
        <w:pStyle w:val="Default"/>
        <w:rPr>
          <w:sz w:val="28"/>
          <w:szCs w:val="28"/>
        </w:rPr>
      </w:pPr>
      <w:r w:rsidRPr="00B257A4">
        <w:rPr>
          <w:sz w:val="28"/>
          <w:szCs w:val="28"/>
        </w:rPr>
        <w:t xml:space="preserve">V ............................................ dne: ………………… </w:t>
      </w:r>
    </w:p>
    <w:p w14:paraId="1EC394E8" w14:textId="77777777" w:rsidR="00B257A4" w:rsidRDefault="00B257A4" w:rsidP="00B257A4">
      <w:pPr>
        <w:pStyle w:val="Default"/>
        <w:rPr>
          <w:sz w:val="28"/>
          <w:szCs w:val="28"/>
        </w:rPr>
      </w:pPr>
    </w:p>
    <w:p w14:paraId="02074F12" w14:textId="77777777" w:rsidR="00B257A4" w:rsidRDefault="00B257A4" w:rsidP="00B257A4">
      <w:pPr>
        <w:pStyle w:val="Default"/>
        <w:rPr>
          <w:sz w:val="28"/>
          <w:szCs w:val="28"/>
        </w:rPr>
      </w:pPr>
    </w:p>
    <w:p w14:paraId="7E67CF9D" w14:textId="503450A9" w:rsidR="00B257A4" w:rsidRPr="00B257A4" w:rsidRDefault="00B257A4" w:rsidP="00B257A4">
      <w:pPr>
        <w:pStyle w:val="Default"/>
        <w:rPr>
          <w:sz w:val="28"/>
          <w:szCs w:val="28"/>
        </w:rPr>
      </w:pPr>
      <w:r w:rsidRPr="00B257A4">
        <w:rPr>
          <w:sz w:val="28"/>
          <w:szCs w:val="28"/>
        </w:rPr>
        <w:t xml:space="preserve">podpis zák. zástupce........................................... </w:t>
      </w:r>
    </w:p>
    <w:p w14:paraId="26F35EF7" w14:textId="77777777" w:rsidR="00B257A4" w:rsidRDefault="00B257A4" w:rsidP="00B257A4">
      <w:pPr>
        <w:pStyle w:val="Default"/>
        <w:rPr>
          <w:b/>
          <w:bCs/>
          <w:sz w:val="28"/>
          <w:szCs w:val="28"/>
        </w:rPr>
      </w:pPr>
    </w:p>
    <w:p w14:paraId="445B22CD" w14:textId="77777777" w:rsidR="00B257A4" w:rsidRDefault="00B257A4" w:rsidP="00B257A4">
      <w:pPr>
        <w:pStyle w:val="Default"/>
        <w:rPr>
          <w:b/>
          <w:bCs/>
          <w:sz w:val="28"/>
          <w:szCs w:val="28"/>
        </w:rPr>
      </w:pPr>
    </w:p>
    <w:p w14:paraId="6F94C16E" w14:textId="618EF508" w:rsidR="00B257A4" w:rsidRPr="00B257A4" w:rsidRDefault="00B257A4" w:rsidP="00B257A4">
      <w:pPr>
        <w:pStyle w:val="Default"/>
        <w:rPr>
          <w:sz w:val="28"/>
          <w:szCs w:val="28"/>
        </w:rPr>
      </w:pPr>
      <w:r w:rsidRPr="00B257A4">
        <w:rPr>
          <w:b/>
          <w:bCs/>
          <w:sz w:val="28"/>
          <w:szCs w:val="28"/>
        </w:rPr>
        <w:t xml:space="preserve">Léky </w:t>
      </w:r>
    </w:p>
    <w:p w14:paraId="38CD7B7E" w14:textId="77777777" w:rsidR="00B257A4" w:rsidRPr="00B257A4" w:rsidRDefault="00B257A4" w:rsidP="00B257A4">
      <w:pPr>
        <w:pStyle w:val="Default"/>
        <w:rPr>
          <w:sz w:val="28"/>
          <w:szCs w:val="28"/>
        </w:rPr>
      </w:pPr>
      <w:r w:rsidRPr="00B257A4">
        <w:rPr>
          <w:sz w:val="28"/>
          <w:szCs w:val="28"/>
        </w:rPr>
        <w:t xml:space="preserve">Léky, které vaše dítě pravidelně bere a doba, kdy je bere (uvítáme i upřesnění, když bere léky např. ráno, zda je bere před snídaní, se snídaní či až po). </w:t>
      </w:r>
    </w:p>
    <w:p w14:paraId="3E076538" w14:textId="77777777" w:rsidR="00B257A4" w:rsidRPr="00B257A4" w:rsidRDefault="00B257A4" w:rsidP="00B257A4">
      <w:pPr>
        <w:pStyle w:val="Default"/>
        <w:rPr>
          <w:sz w:val="28"/>
          <w:szCs w:val="28"/>
        </w:rPr>
      </w:pPr>
      <w:r w:rsidRPr="00B257A4">
        <w:rPr>
          <w:sz w:val="28"/>
          <w:szCs w:val="28"/>
        </w:rPr>
        <w:t xml:space="preserve">Při nástupu na tábor je odevzdáte zdravotníkovi tábora. </w:t>
      </w:r>
    </w:p>
    <w:p w14:paraId="30396C28" w14:textId="2079B3FF" w:rsidR="00EB14C7" w:rsidRPr="00B257A4" w:rsidRDefault="00B257A4" w:rsidP="00B257A4">
      <w:pPr>
        <w:rPr>
          <w:rFonts w:ascii="Times New Roman" w:hAnsi="Times New Roman" w:cs="Times New Roman"/>
          <w:sz w:val="28"/>
          <w:szCs w:val="28"/>
        </w:rPr>
      </w:pPr>
      <w:r w:rsidRPr="00B257A4">
        <w:rPr>
          <w:rFonts w:ascii="Times New Roman" w:hAnsi="Times New Roman" w:cs="Times New Roman"/>
          <w:sz w:val="28"/>
          <w:szCs w:val="28"/>
        </w:rPr>
        <w:t>Prosíme nedávejte dětem s sebou žádné léky, o kterých nebude vědět zdravotník,</w:t>
      </w:r>
      <w:r w:rsidR="00A82724">
        <w:rPr>
          <w:rFonts w:ascii="Times New Roman" w:hAnsi="Times New Roman" w:cs="Times New Roman"/>
          <w:sz w:val="28"/>
          <w:szCs w:val="28"/>
        </w:rPr>
        <w:t xml:space="preserve"> i </w:t>
      </w:r>
      <w:r w:rsidRPr="00B257A4">
        <w:rPr>
          <w:rFonts w:ascii="Times New Roman" w:hAnsi="Times New Roman" w:cs="Times New Roman"/>
          <w:sz w:val="28"/>
          <w:szCs w:val="28"/>
        </w:rPr>
        <w:t>když je dítě běžně užívá (např. Ibalgin). Děkujeme za pochopení.</w:t>
      </w:r>
    </w:p>
    <w:sectPr w:rsidR="00EB14C7" w:rsidRPr="00B257A4" w:rsidSect="00A82724">
      <w:pgSz w:w="11906" w:h="16838"/>
      <w:pgMar w:top="1134" w:right="1133" w:bottom="720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57A4"/>
    <w:rsid w:val="00A11444"/>
    <w:rsid w:val="00A82724"/>
    <w:rsid w:val="00B257A4"/>
    <w:rsid w:val="00B80BF3"/>
    <w:rsid w:val="00E62DFF"/>
    <w:rsid w:val="00EB14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EEB7D5"/>
  <w15:chartTrackingRefBased/>
  <w15:docId w15:val="{B798EA23-BBF1-4CD9-AAF4-D8EA6EBCD3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B257A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171</Words>
  <Characters>978</Characters>
  <Application>Microsoft Office Word</Application>
  <DocSecurity>0</DocSecurity>
  <Lines>8</Lines>
  <Paragraphs>2</Paragraphs>
  <ScaleCrop>false</ScaleCrop>
  <Company/>
  <LinksUpToDate>false</LinksUpToDate>
  <CharactersWithSpaces>1147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Uživatel</dc:creator>
  <cp:keywords/>
  <dc:description/>
  <cp:lastModifiedBy>Houska, Vojtěch</cp:lastModifiedBy>
  <cp:revision>2</cp:revision>
  <dcterms:created xsi:type="dcterms:W3CDTF">2024-06-02T07:59:00Z</dcterms:created>
  <dcterms:modified xsi:type="dcterms:W3CDTF">2024-06-18T13:05:00Z</dcterms:modified>
</cp:coreProperties>
</file>